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B33E0" w14:textId="4A7B63C4" w:rsidR="00B4334B" w:rsidRPr="00B4334B" w:rsidRDefault="00B4334B" w:rsidP="00401644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4334B">
        <w:rPr>
          <w:rFonts w:ascii="Arial" w:hAnsi="Arial" w:cs="Arial"/>
          <w:b/>
          <w:bCs/>
          <w:sz w:val="28"/>
          <w:szCs w:val="28"/>
        </w:rPr>
        <w:t>OBSAH SETU</w:t>
      </w:r>
    </w:p>
    <w:p w14:paraId="3427F112" w14:textId="6DF8E894" w:rsidR="00B4334B" w:rsidRPr="00B4334B" w:rsidRDefault="00B4334B" w:rsidP="00401644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4334B">
        <w:rPr>
          <w:rFonts w:ascii="Arial" w:hAnsi="Arial" w:cs="Arial"/>
          <w:sz w:val="24"/>
          <w:szCs w:val="24"/>
        </w:rPr>
        <w:t>Box na dmychadlo s řídicí jednotkou TOM + třícestný ventil, vypínač se zásuvkou a</w:t>
      </w:r>
      <w:r w:rsidR="00A64AF8">
        <w:rPr>
          <w:rFonts w:ascii="Arial" w:hAnsi="Arial" w:cs="Arial"/>
          <w:sz w:val="24"/>
          <w:szCs w:val="24"/>
        </w:rPr>
        <w:t> </w:t>
      </w:r>
      <w:r w:rsidRPr="00B4334B">
        <w:rPr>
          <w:rFonts w:ascii="Arial" w:hAnsi="Arial" w:cs="Arial"/>
          <w:sz w:val="24"/>
          <w:szCs w:val="24"/>
        </w:rPr>
        <w:t>přívodní rozvodnice</w:t>
      </w:r>
    </w:p>
    <w:p w14:paraId="00F048B5" w14:textId="1FAF8672" w:rsidR="00B4334B" w:rsidRPr="00B4334B" w:rsidRDefault="00B4334B" w:rsidP="00401644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4334B">
        <w:rPr>
          <w:rFonts w:ascii="Arial" w:hAnsi="Arial" w:cs="Arial"/>
          <w:sz w:val="24"/>
          <w:szCs w:val="24"/>
        </w:rPr>
        <w:t>Trubka HT o průměru 50 mm na propojení boxu s čistírnou</w:t>
      </w:r>
    </w:p>
    <w:p w14:paraId="3AD8B7F7" w14:textId="22274B94" w:rsidR="00B4334B" w:rsidRPr="00B4334B" w:rsidRDefault="00B4334B" w:rsidP="00401644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4334B">
        <w:rPr>
          <w:rFonts w:ascii="Arial" w:hAnsi="Arial" w:cs="Arial"/>
          <w:sz w:val="24"/>
          <w:szCs w:val="24"/>
        </w:rPr>
        <w:t>Technologie TRD obsahující:</w:t>
      </w:r>
    </w:p>
    <w:p w14:paraId="6FE193D8" w14:textId="391A5E63" w:rsidR="00B4334B" w:rsidRPr="00B4334B" w:rsidRDefault="00B4334B" w:rsidP="00401644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B4334B">
        <w:rPr>
          <w:rFonts w:ascii="Arial" w:hAnsi="Arial" w:cs="Arial"/>
          <w:sz w:val="24"/>
          <w:szCs w:val="24"/>
        </w:rPr>
        <w:t>Deska E1: Míchání denitrifikace</w:t>
      </w:r>
    </w:p>
    <w:p w14:paraId="7E9BD986" w14:textId="2A332163" w:rsidR="00B4334B" w:rsidRPr="00B4334B" w:rsidRDefault="00B4334B" w:rsidP="00401644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B4334B">
        <w:rPr>
          <w:rFonts w:ascii="Arial" w:hAnsi="Arial" w:cs="Arial"/>
          <w:sz w:val="24"/>
          <w:szCs w:val="24"/>
        </w:rPr>
        <w:t xml:space="preserve">                 Tlaková sonda (plovák)</w:t>
      </w:r>
    </w:p>
    <w:p w14:paraId="6FB64128" w14:textId="3A607368" w:rsidR="00B4334B" w:rsidRPr="00B4334B" w:rsidRDefault="00B4334B" w:rsidP="00401644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B4334B">
        <w:rPr>
          <w:rFonts w:ascii="Arial" w:hAnsi="Arial" w:cs="Arial"/>
          <w:sz w:val="24"/>
          <w:szCs w:val="24"/>
        </w:rPr>
        <w:t>Deska E2: Mamutka odkalení M20/32-106</w:t>
      </w:r>
    </w:p>
    <w:p w14:paraId="024F9D90" w14:textId="0DDB8A4F" w:rsidR="00B4334B" w:rsidRPr="00B4334B" w:rsidRDefault="00B4334B" w:rsidP="00401644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B4334B">
        <w:rPr>
          <w:rFonts w:ascii="Arial" w:hAnsi="Arial" w:cs="Arial"/>
          <w:sz w:val="24"/>
          <w:szCs w:val="24"/>
        </w:rPr>
        <w:t xml:space="preserve">                  Mamutka recirkulace M25/32-120</w:t>
      </w:r>
    </w:p>
    <w:p w14:paraId="0331123B" w14:textId="2E264EE1" w:rsidR="00B4334B" w:rsidRPr="00B4334B" w:rsidRDefault="00B4334B" w:rsidP="00401644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B4334B">
        <w:rPr>
          <w:rFonts w:ascii="Arial" w:hAnsi="Arial" w:cs="Arial"/>
          <w:sz w:val="24"/>
          <w:szCs w:val="24"/>
        </w:rPr>
        <w:t xml:space="preserve">                  Dekantér 50/32-145</w:t>
      </w:r>
    </w:p>
    <w:p w14:paraId="06974CC4" w14:textId="2F3221FB" w:rsidR="00B4334B" w:rsidRPr="00B4334B" w:rsidRDefault="00B4334B" w:rsidP="00401644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B4334B">
        <w:rPr>
          <w:rFonts w:ascii="Arial" w:hAnsi="Arial" w:cs="Arial"/>
          <w:sz w:val="24"/>
          <w:szCs w:val="24"/>
        </w:rPr>
        <w:t xml:space="preserve">                  Mamutka dekantéru 25/32-148</w:t>
      </w:r>
    </w:p>
    <w:p w14:paraId="16549772" w14:textId="5862B675" w:rsidR="00B4334B" w:rsidRPr="00B4334B" w:rsidRDefault="00B4334B" w:rsidP="00401644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B4334B">
        <w:rPr>
          <w:rFonts w:ascii="Arial" w:hAnsi="Arial" w:cs="Arial"/>
          <w:sz w:val="24"/>
          <w:szCs w:val="24"/>
        </w:rPr>
        <w:t xml:space="preserve">                  Nádoba na čistou vodu NV-05</w:t>
      </w:r>
    </w:p>
    <w:p w14:paraId="26AC7F8C" w14:textId="295F39FF" w:rsidR="00B4334B" w:rsidRPr="00B4334B" w:rsidRDefault="00B4334B" w:rsidP="00401644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B4334B">
        <w:rPr>
          <w:rFonts w:ascii="Arial" w:hAnsi="Arial" w:cs="Arial"/>
          <w:sz w:val="24"/>
          <w:szCs w:val="24"/>
        </w:rPr>
        <w:t xml:space="preserve">                  Difuzor AVL-113 + přívod vzduchu + příchytka DN20</w:t>
      </w:r>
    </w:p>
    <w:p w14:paraId="60D64BA3" w14:textId="78FCE63F" w:rsidR="00B4334B" w:rsidRPr="00B4334B" w:rsidRDefault="00B4334B" w:rsidP="00401644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B4334B">
        <w:rPr>
          <w:rFonts w:ascii="Arial" w:hAnsi="Arial" w:cs="Arial"/>
          <w:sz w:val="24"/>
          <w:szCs w:val="24"/>
        </w:rPr>
        <w:t xml:space="preserve">                  Bezpečnostní přepad reaktoru R3 díl 1</w:t>
      </w:r>
    </w:p>
    <w:p w14:paraId="13819C85" w14:textId="40F18CFC" w:rsidR="00B4334B" w:rsidRDefault="00B4334B" w:rsidP="00401644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B4334B">
        <w:rPr>
          <w:rFonts w:ascii="Arial" w:hAnsi="Arial" w:cs="Arial"/>
          <w:sz w:val="24"/>
          <w:szCs w:val="24"/>
        </w:rPr>
        <w:t xml:space="preserve">                  Záslepka recirkulační mamutky K4 a přesuvka s hrdlovou zátkou DN50</w:t>
      </w:r>
    </w:p>
    <w:p w14:paraId="10544082" w14:textId="1B1C8DB5" w:rsidR="00B4334B" w:rsidRDefault="00B4334B" w:rsidP="00401644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Odtok čisté vody K2 a koleno DN75/</w:t>
      </w:r>
      <w:r w:rsidR="00401644">
        <w:rPr>
          <w:rFonts w:ascii="Arial" w:hAnsi="Arial" w:cs="Arial"/>
          <w:sz w:val="24"/>
          <w:szCs w:val="24"/>
        </w:rPr>
        <w:t>90°</w:t>
      </w:r>
    </w:p>
    <w:p w14:paraId="75E0FCE2" w14:textId="47616A6C" w:rsidR="00401644" w:rsidRDefault="00401644" w:rsidP="00401644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Hrdlová zátka DN50 pro zaslepení kolena K5</w:t>
      </w:r>
    </w:p>
    <w:p w14:paraId="4F17FBF0" w14:textId="093FA0D8" w:rsidR="00401644" w:rsidRDefault="00401644" w:rsidP="00401644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Vruty na přišroubování desek a zajištění technologie</w:t>
      </w:r>
    </w:p>
    <w:p w14:paraId="49ABE5BF" w14:textId="50007A45" w:rsidR="00401644" w:rsidRDefault="00401644" w:rsidP="00401644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 rozvodky vzduchu – 8 ks</w:t>
      </w:r>
    </w:p>
    <w:p w14:paraId="1752ABBF" w14:textId="55FE82A1" w:rsidR="00401644" w:rsidRDefault="00401644" w:rsidP="00401644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Hadičky DN5 mm – bílá, modrá, červená</w:t>
      </w:r>
    </w:p>
    <w:p w14:paraId="61B0DB4D" w14:textId="4EF1C837" w:rsidR="00401644" w:rsidRDefault="00401644" w:rsidP="00401644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Hadice </w:t>
      </w:r>
      <w:proofErr w:type="spellStart"/>
      <w:r>
        <w:rPr>
          <w:rFonts w:ascii="Arial" w:hAnsi="Arial" w:cs="Arial"/>
          <w:sz w:val="24"/>
          <w:szCs w:val="24"/>
        </w:rPr>
        <w:t>Evolo</w:t>
      </w:r>
      <w:proofErr w:type="spellEnd"/>
      <w:r>
        <w:rPr>
          <w:rFonts w:ascii="Arial" w:hAnsi="Arial" w:cs="Arial"/>
          <w:sz w:val="24"/>
          <w:szCs w:val="24"/>
        </w:rPr>
        <w:t xml:space="preserve"> modrá DN20 a DN25</w:t>
      </w:r>
    </w:p>
    <w:p w14:paraId="033AE3DF" w14:textId="3D443B12" w:rsidR="00401644" w:rsidRDefault="00401644" w:rsidP="00401644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Zahradní koncovky 3x</w:t>
      </w:r>
    </w:p>
    <w:p w14:paraId="3C4BD9B0" w14:textId="0694AB16" w:rsidR="00401644" w:rsidRDefault="00401644" w:rsidP="00401644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Trysky 9x </w:t>
      </w:r>
    </w:p>
    <w:p w14:paraId="5A01B36E" w14:textId="72D93722" w:rsidR="00401644" w:rsidRPr="00401644" w:rsidRDefault="00401644" w:rsidP="00401644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Těsnění 3x</w:t>
      </w:r>
    </w:p>
    <w:p w14:paraId="47620A88" w14:textId="77777777" w:rsidR="00B4334B" w:rsidRPr="00B4334B" w:rsidRDefault="00B4334B" w:rsidP="00401644">
      <w:pPr>
        <w:spacing w:after="0" w:line="360" w:lineRule="auto"/>
        <w:ind w:left="360"/>
        <w:jc w:val="both"/>
        <w:rPr>
          <w:rFonts w:ascii="Arial" w:hAnsi="Arial" w:cs="Arial"/>
          <w:sz w:val="28"/>
          <w:szCs w:val="28"/>
        </w:rPr>
      </w:pPr>
    </w:p>
    <w:sectPr w:rsidR="00B4334B" w:rsidRPr="00B4334B" w:rsidSect="004016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CDF6C" w14:textId="77777777" w:rsidR="00A64AF8" w:rsidRDefault="00A64AF8" w:rsidP="00A64AF8">
      <w:pPr>
        <w:spacing w:after="0" w:line="240" w:lineRule="auto"/>
      </w:pPr>
      <w:r>
        <w:separator/>
      </w:r>
    </w:p>
  </w:endnote>
  <w:endnote w:type="continuationSeparator" w:id="0">
    <w:p w14:paraId="1168346F" w14:textId="77777777" w:rsidR="00A64AF8" w:rsidRDefault="00A64AF8" w:rsidP="00A64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8146A" w14:textId="77777777" w:rsidR="00A64AF8" w:rsidRDefault="00A64A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FAF09" w14:textId="77777777" w:rsidR="00A64AF8" w:rsidRPr="0082443D" w:rsidRDefault="00A64AF8" w:rsidP="00A64AF8">
    <w:pPr>
      <w:tabs>
        <w:tab w:val="center" w:pos="4536"/>
        <w:tab w:val="right" w:pos="9072"/>
      </w:tabs>
      <w:spacing w:after="0" w:line="240" w:lineRule="auto"/>
      <w:ind w:firstLine="2832"/>
      <w:rPr>
        <w:rFonts w:ascii="Calibri" w:eastAsia="Calibri" w:hAnsi="Calibri" w:cs="Calibri"/>
        <w:color w:val="000000"/>
        <w:sz w:val="16"/>
        <w:szCs w:val="16"/>
        <w:lang w:eastAsia="cs-CZ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92F2B59" wp14:editId="419EB2C6">
          <wp:simplePos x="0" y="0"/>
          <wp:positionH relativeFrom="margin">
            <wp:posOffset>4781550</wp:posOffset>
          </wp:positionH>
          <wp:positionV relativeFrom="paragraph">
            <wp:posOffset>-157480</wp:posOffset>
          </wp:positionV>
          <wp:extent cx="1343025" cy="685800"/>
          <wp:effectExtent l="0" t="0" r="9525" b="0"/>
          <wp:wrapNone/>
          <wp:docPr id="141772360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443D">
      <w:rPr>
        <w:rFonts w:ascii="Calibri" w:eastAsia="Calibri" w:hAnsi="Calibri" w:cs="Calibri"/>
        <w:color w:val="000000"/>
        <w:sz w:val="16"/>
        <w:szCs w:val="16"/>
        <w:lang w:eastAsia="cs-CZ"/>
      </w:rPr>
      <w:t xml:space="preserve">Sídlo: </w:t>
    </w:r>
    <w:r w:rsidRPr="001F49C3">
      <w:rPr>
        <w:rFonts w:ascii="Calibri" w:eastAsia="Calibri" w:hAnsi="Calibri" w:cs="Calibri"/>
        <w:b/>
        <w:bCs/>
        <w:color w:val="000000"/>
        <w:sz w:val="16"/>
        <w:szCs w:val="16"/>
        <w:lang w:eastAsia="cs-CZ"/>
      </w:rPr>
      <w:t>TOP-reaktor</w:t>
    </w:r>
    <w:r w:rsidRPr="0082443D">
      <w:rPr>
        <w:rFonts w:ascii="Calibri" w:eastAsia="Calibri" w:hAnsi="Calibri" w:cs="Calibri"/>
        <w:color w:val="000000"/>
        <w:sz w:val="16"/>
        <w:szCs w:val="16"/>
        <w:lang w:eastAsia="cs-CZ"/>
      </w:rPr>
      <w:t>, s.r.o., Okružní 445, 280 02 Kolín V</w:t>
    </w:r>
  </w:p>
  <w:p w14:paraId="301AABBC" w14:textId="77777777" w:rsidR="00A64AF8" w:rsidRPr="0082443D" w:rsidRDefault="00A64AF8" w:rsidP="00A64AF8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color w:val="000000"/>
        <w:sz w:val="16"/>
        <w:szCs w:val="16"/>
        <w:lang w:eastAsia="cs-CZ"/>
      </w:rPr>
    </w:pPr>
    <w:r>
      <w:rPr>
        <w:rFonts w:ascii="Calibri" w:eastAsia="Calibri" w:hAnsi="Calibri" w:cs="Calibri"/>
        <w:color w:val="000000"/>
        <w:sz w:val="16"/>
        <w:szCs w:val="16"/>
        <w:lang w:eastAsia="cs-CZ"/>
      </w:rPr>
      <w:tab/>
    </w:r>
    <w:r w:rsidRPr="0082443D">
      <w:rPr>
        <w:rFonts w:ascii="Calibri" w:eastAsia="Calibri" w:hAnsi="Calibri" w:cs="Calibri"/>
        <w:color w:val="000000"/>
        <w:sz w:val="16"/>
        <w:szCs w:val="16"/>
        <w:lang w:eastAsia="cs-CZ"/>
      </w:rPr>
      <w:t xml:space="preserve">Provozovna: Nad </w:t>
    </w:r>
    <w:proofErr w:type="spellStart"/>
    <w:r w:rsidRPr="0082443D">
      <w:rPr>
        <w:rFonts w:ascii="Calibri" w:eastAsia="Calibri" w:hAnsi="Calibri" w:cs="Calibri"/>
        <w:color w:val="000000"/>
        <w:sz w:val="16"/>
        <w:szCs w:val="16"/>
        <w:lang w:eastAsia="cs-CZ"/>
      </w:rPr>
      <w:t>Rezkovcem</w:t>
    </w:r>
    <w:proofErr w:type="spellEnd"/>
    <w:r w:rsidRPr="0082443D">
      <w:rPr>
        <w:rFonts w:ascii="Calibri" w:eastAsia="Calibri" w:hAnsi="Calibri" w:cs="Calibri"/>
        <w:color w:val="000000"/>
        <w:sz w:val="16"/>
        <w:szCs w:val="16"/>
        <w:lang w:eastAsia="cs-CZ"/>
      </w:rPr>
      <w:t xml:space="preserve"> 1114, 286 01 Čáslav       </w:t>
    </w:r>
  </w:p>
  <w:p w14:paraId="5FF54813" w14:textId="0A3B1F5F" w:rsidR="00A64AF8" w:rsidRPr="00A64AF8" w:rsidRDefault="00A64AF8" w:rsidP="00A64AF8">
    <w:pPr>
      <w:pStyle w:val="Zpat"/>
    </w:pPr>
    <w:r>
      <w:rPr>
        <w:sz w:val="16"/>
        <w:szCs w:val="16"/>
      </w:rPr>
      <w:tab/>
    </w:r>
    <w:r w:rsidRPr="00A64AF8">
      <w:rPr>
        <w:rStyle w:val="Hypertextovodkaz"/>
        <w:rFonts w:ascii="Calibri" w:eastAsia="Calibri" w:hAnsi="Calibri" w:cs="Calibri"/>
        <w:color w:val="auto"/>
        <w:sz w:val="16"/>
        <w:szCs w:val="16"/>
        <w:u w:val="none"/>
        <w:lang w:eastAsia="cs-CZ"/>
      </w:rPr>
      <w:t xml:space="preserve">mob.: +420 602 389 900, mail: </w:t>
    </w:r>
    <w:hyperlink r:id="rId2" w:history="1">
      <w:r w:rsidRPr="00A64AF8">
        <w:rPr>
          <w:rStyle w:val="Hypertextovodkaz"/>
          <w:rFonts w:ascii="Calibri" w:eastAsia="Calibri" w:hAnsi="Calibri" w:cs="Calibri"/>
          <w:color w:val="auto"/>
          <w:sz w:val="16"/>
          <w:szCs w:val="16"/>
          <w:u w:val="none"/>
          <w:lang w:eastAsia="cs-CZ"/>
        </w:rPr>
        <w:t>obchod@topreaktor.com</w:t>
      </w:r>
    </w:hyperlink>
    <w:r w:rsidRPr="00A64AF8">
      <w:rPr>
        <w:rStyle w:val="Hypertextovodkaz"/>
        <w:rFonts w:ascii="Calibri" w:eastAsia="Calibri" w:hAnsi="Calibri" w:cs="Calibri"/>
        <w:color w:val="auto"/>
        <w:sz w:val="16"/>
        <w:szCs w:val="16"/>
        <w:u w:val="none"/>
        <w:lang w:eastAsia="cs-CZ"/>
      </w:rPr>
      <w:t xml:space="preserve">, </w:t>
    </w:r>
    <w:hyperlink r:id="rId3" w:history="1">
      <w:r w:rsidRPr="00A64AF8">
        <w:rPr>
          <w:rStyle w:val="Hypertextovodkaz"/>
          <w:rFonts w:ascii="Calibri" w:eastAsia="Calibri" w:hAnsi="Calibri" w:cs="Calibri"/>
          <w:color w:val="auto"/>
          <w:sz w:val="16"/>
          <w:szCs w:val="16"/>
          <w:u w:val="none"/>
          <w:lang w:eastAsia="cs-CZ"/>
        </w:rPr>
        <w:t>www.topreaktor.com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ED2AE" w14:textId="77777777" w:rsidR="00A64AF8" w:rsidRDefault="00A64A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B34DE" w14:textId="77777777" w:rsidR="00A64AF8" w:rsidRDefault="00A64AF8" w:rsidP="00A64AF8">
      <w:pPr>
        <w:spacing w:after="0" w:line="240" w:lineRule="auto"/>
      </w:pPr>
      <w:r>
        <w:separator/>
      </w:r>
    </w:p>
  </w:footnote>
  <w:footnote w:type="continuationSeparator" w:id="0">
    <w:p w14:paraId="57EE8646" w14:textId="77777777" w:rsidR="00A64AF8" w:rsidRDefault="00A64AF8" w:rsidP="00A64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CD689" w14:textId="77777777" w:rsidR="00A64AF8" w:rsidRDefault="00A64AF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7E446" w14:textId="77777777" w:rsidR="00A64AF8" w:rsidRDefault="00A64AF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4130D" w14:textId="77777777" w:rsidR="00A64AF8" w:rsidRDefault="00A64AF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B1135"/>
    <w:multiLevelType w:val="hybridMultilevel"/>
    <w:tmpl w:val="A224F168"/>
    <w:lvl w:ilvl="0" w:tplc="7ADCD19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0032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34B"/>
    <w:rsid w:val="00401644"/>
    <w:rsid w:val="007B0FF4"/>
    <w:rsid w:val="00A64AF8"/>
    <w:rsid w:val="00B4334B"/>
    <w:rsid w:val="00C7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A1807"/>
  <w15:chartTrackingRefBased/>
  <w15:docId w15:val="{C785F9F6-2CE1-421D-92B0-D02B5608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334B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B4334B"/>
    <w:rPr>
      <w:color w:val="666666"/>
    </w:rPr>
  </w:style>
  <w:style w:type="paragraph" w:styleId="Zhlav">
    <w:name w:val="header"/>
    <w:basedOn w:val="Normln"/>
    <w:link w:val="ZhlavChar"/>
    <w:uiPriority w:val="99"/>
    <w:unhideWhenUsed/>
    <w:rsid w:val="00A64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4AF8"/>
  </w:style>
  <w:style w:type="paragraph" w:styleId="Zpat">
    <w:name w:val="footer"/>
    <w:basedOn w:val="Normln"/>
    <w:link w:val="ZpatChar"/>
    <w:uiPriority w:val="99"/>
    <w:unhideWhenUsed/>
    <w:rsid w:val="00A64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4AF8"/>
  </w:style>
  <w:style w:type="character" w:styleId="Hypertextovodkaz">
    <w:name w:val="Hyperlink"/>
    <w:semiHidden/>
    <w:unhideWhenUsed/>
    <w:rsid w:val="00A64A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opreaktor.com" TargetMode="External"/><Relationship Id="rId2" Type="http://schemas.openxmlformats.org/officeDocument/2006/relationships/hyperlink" Target="mailto:obchod@topreaktor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Krátká</dc:creator>
  <cp:keywords/>
  <dc:description/>
  <cp:lastModifiedBy>Lenka Krátká</cp:lastModifiedBy>
  <cp:revision>3</cp:revision>
  <dcterms:created xsi:type="dcterms:W3CDTF">2024-01-11T14:19:00Z</dcterms:created>
  <dcterms:modified xsi:type="dcterms:W3CDTF">2024-03-15T07:43:00Z</dcterms:modified>
</cp:coreProperties>
</file>